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E9D5E17" w14:textId="77777777" w:rsidR="001028B9" w:rsidRPr="001028B9" w:rsidRDefault="001028B9" w:rsidP="001028B9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40"/>
        </w:rPr>
      </w:pPr>
      <w:r w:rsidRPr="001028B9">
        <w:rPr>
          <w:rFonts w:ascii="Tahoma" w:hAnsi="Tahoma" w:cs="Tahoma"/>
          <w:i w:val="0"/>
          <w:iCs w:val="0"/>
          <w:color w:val="805085"/>
          <w:sz w:val="36"/>
          <w:szCs w:val="40"/>
        </w:rPr>
        <w:t>Autoridad Investigadora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80F2C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67BD2">
              <w:rPr>
                <w:rFonts w:ascii="Tahoma" w:hAnsi="Tahoma" w:cs="Tahoma"/>
              </w:rPr>
              <w:t>JOSE PORFIRIO DIAZ VALDES</w:t>
            </w:r>
          </w:p>
          <w:p w14:paraId="5CF81E1E" w14:textId="56C3671F" w:rsidR="00527FC7" w:rsidRPr="00A67BD2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A67BD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#6207</w:t>
            </w:r>
          </w:p>
          <w:p w14:paraId="35A857C4" w14:textId="6344711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</w:t>
            </w:r>
            <w:r w:rsidR="00A67BD2">
              <w:rPr>
                <w:rFonts w:ascii="Tahoma" w:hAnsi="Tahoma" w:cs="Tahoma"/>
                <w:b/>
                <w:sz w:val="24"/>
                <w:szCs w:val="28"/>
              </w:rPr>
              <w:t>8444386260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7A28318" w:rsidR="00BE4E1F" w:rsidRPr="00A67BD2" w:rsidRDefault="00BA3E7F" w:rsidP="00B81865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67B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67BD2">
              <w:rPr>
                <w:rStyle w:val="CitaCar"/>
              </w:rPr>
              <w:t xml:space="preserve"> </w:t>
            </w:r>
            <w:r w:rsidR="00A67BD2">
              <w:rPr>
                <w:rFonts w:ascii="Tahoma" w:hAnsi="Tahoma" w:cs="Tahoma"/>
                <w:szCs w:val="24"/>
              </w:rPr>
              <w:t>LICENCIATURA EN DERECHO</w:t>
            </w:r>
          </w:p>
          <w:p w14:paraId="3E0D423A" w14:textId="7666B136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A67B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2008-2013</w:t>
            </w:r>
          </w:p>
          <w:p w14:paraId="6428F5BF" w14:textId="7CFF6B3C" w:rsidR="00856508" w:rsidRPr="001028B9" w:rsidRDefault="00BA3E7F" w:rsidP="001028B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67B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AUTONOMA DEL NOROESTE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469D257" w:rsidR="008C34DF" w:rsidRPr="001028B9" w:rsidRDefault="00BA3E7F" w:rsidP="00552D21">
            <w:pPr>
              <w:jc w:val="both"/>
              <w:rPr>
                <w:rFonts w:ascii="Tahoma" w:hAnsi="Tahoma" w:cs="Tahoma"/>
              </w:rPr>
            </w:pPr>
            <w:r w:rsidRPr="001028B9">
              <w:rPr>
                <w:rFonts w:ascii="Tahoma" w:hAnsi="Tahoma" w:cs="Tahoma"/>
              </w:rPr>
              <w:t>Empresa</w:t>
            </w:r>
            <w:r w:rsidR="00A67BD2" w:rsidRPr="001028B9">
              <w:rPr>
                <w:rFonts w:ascii="Tahoma" w:hAnsi="Tahoma" w:cs="Tahoma"/>
              </w:rPr>
              <w:t>: AUTOBUSES ESTRELLA BLANCA SA DE CV</w:t>
            </w:r>
          </w:p>
          <w:p w14:paraId="28383F74" w14:textId="625375A5" w:rsidR="00BA3E7F" w:rsidRPr="001028B9" w:rsidRDefault="00BA3E7F" w:rsidP="00552D21">
            <w:pPr>
              <w:jc w:val="both"/>
              <w:rPr>
                <w:rFonts w:ascii="Tahoma" w:hAnsi="Tahoma" w:cs="Tahoma"/>
              </w:rPr>
            </w:pPr>
            <w:r w:rsidRPr="001028B9">
              <w:rPr>
                <w:rFonts w:ascii="Tahoma" w:hAnsi="Tahoma" w:cs="Tahoma"/>
              </w:rPr>
              <w:t>Periodo</w:t>
            </w:r>
            <w:r w:rsidR="00A67BD2" w:rsidRPr="001028B9">
              <w:rPr>
                <w:rFonts w:ascii="Tahoma" w:hAnsi="Tahoma" w:cs="Tahoma"/>
              </w:rPr>
              <w:t>: 2016-2018</w:t>
            </w:r>
          </w:p>
          <w:p w14:paraId="3F0F95F4" w14:textId="53F88197" w:rsidR="00A67BD2" w:rsidRPr="001028B9" w:rsidRDefault="00BA3E7F" w:rsidP="00552D21">
            <w:pPr>
              <w:jc w:val="both"/>
              <w:rPr>
                <w:rFonts w:ascii="Tahoma" w:hAnsi="Tahoma" w:cs="Tahoma"/>
              </w:rPr>
            </w:pPr>
            <w:r w:rsidRPr="001028B9">
              <w:rPr>
                <w:rFonts w:ascii="Tahoma" w:hAnsi="Tahoma" w:cs="Tahoma"/>
              </w:rPr>
              <w:t>Cargo</w:t>
            </w:r>
            <w:r w:rsidR="00A67BD2" w:rsidRPr="001028B9">
              <w:rPr>
                <w:rFonts w:ascii="Tahoma" w:hAnsi="Tahoma" w:cs="Tahoma"/>
              </w:rPr>
              <w:t>: REPRESENTANTE LEGAL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3405" w14:textId="77777777" w:rsidR="00101EBB" w:rsidRDefault="00101EBB" w:rsidP="00527FC7">
      <w:pPr>
        <w:spacing w:after="0" w:line="240" w:lineRule="auto"/>
      </w:pPr>
      <w:r>
        <w:separator/>
      </w:r>
    </w:p>
  </w:endnote>
  <w:endnote w:type="continuationSeparator" w:id="0">
    <w:p w14:paraId="20450437" w14:textId="77777777" w:rsidR="00101EBB" w:rsidRDefault="00101EB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F48C" w14:textId="77777777" w:rsidR="00101EBB" w:rsidRDefault="00101EBB" w:rsidP="00527FC7">
      <w:pPr>
        <w:spacing w:after="0" w:line="240" w:lineRule="auto"/>
      </w:pPr>
      <w:r>
        <w:separator/>
      </w:r>
    </w:p>
  </w:footnote>
  <w:footnote w:type="continuationSeparator" w:id="0">
    <w:p w14:paraId="7F2ACCAD" w14:textId="77777777" w:rsidR="00101EBB" w:rsidRDefault="00101EB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3799"/>
    <w:rsid w:val="00032DB4"/>
    <w:rsid w:val="00052A91"/>
    <w:rsid w:val="00052B25"/>
    <w:rsid w:val="00095DCE"/>
    <w:rsid w:val="000B02CA"/>
    <w:rsid w:val="000C3DDB"/>
    <w:rsid w:val="000E33A3"/>
    <w:rsid w:val="00101EBB"/>
    <w:rsid w:val="001028B9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25885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4018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67BD2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4206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2022-06-30T16:49:00Z</dcterms:created>
  <dcterms:modified xsi:type="dcterms:W3CDTF">2024-01-31T20:06:00Z</dcterms:modified>
</cp:coreProperties>
</file>